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E0" w:rsidRPr="005448FB" w:rsidRDefault="00084EE0" w:rsidP="00084EE0">
      <w:pPr>
        <w:rPr>
          <w:rFonts w:ascii="宋体" w:hAnsi="宋体" w:hint="eastAsia"/>
          <w:sz w:val="28"/>
          <w:szCs w:val="28"/>
        </w:rPr>
      </w:pPr>
      <w:r w:rsidRPr="005448FB">
        <w:rPr>
          <w:rFonts w:ascii="宋体" w:hAnsi="宋体" w:hint="eastAsia"/>
          <w:sz w:val="28"/>
          <w:szCs w:val="28"/>
        </w:rPr>
        <w:t>附件2：</w:t>
      </w:r>
      <w:bookmarkStart w:id="0" w:name="_GoBack"/>
      <w:bookmarkEnd w:id="0"/>
    </w:p>
    <w:p w:rsidR="00084EE0" w:rsidRPr="005448FB" w:rsidRDefault="00084EE0" w:rsidP="00084EE0">
      <w:pPr>
        <w:jc w:val="center"/>
        <w:rPr>
          <w:rFonts w:eastAsia="黑体" w:hint="eastAsia"/>
          <w:sz w:val="36"/>
        </w:rPr>
      </w:pPr>
      <w:r w:rsidRPr="005448FB">
        <w:rPr>
          <w:rFonts w:eastAsia="黑体" w:hint="eastAsia"/>
          <w:sz w:val="36"/>
        </w:rPr>
        <w:t>2016</w:t>
      </w:r>
      <w:r w:rsidRPr="005448FB">
        <w:rPr>
          <w:rFonts w:eastAsia="黑体" w:hint="eastAsia"/>
          <w:sz w:val="36"/>
        </w:rPr>
        <w:t>届毕业生就业工作日程安排</w:t>
      </w:r>
    </w:p>
    <w:p w:rsidR="00084EE0" w:rsidRPr="005448FB" w:rsidRDefault="00084EE0" w:rsidP="00084EE0">
      <w:pPr>
        <w:jc w:val="center"/>
        <w:rPr>
          <w:rFonts w:eastAsia="黑体" w:hint="eastAsia"/>
          <w:sz w:val="28"/>
        </w:rPr>
      </w:pP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4252"/>
        <w:gridCol w:w="1985"/>
        <w:gridCol w:w="1909"/>
      </w:tblGrid>
      <w:tr w:rsidR="00084EE0" w:rsidRPr="005448FB" w:rsidTr="00467936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778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5448FB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52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5448FB">
              <w:rPr>
                <w:rFonts w:hint="eastAsia"/>
                <w:b/>
                <w:sz w:val="24"/>
                <w:szCs w:val="24"/>
              </w:rPr>
              <w:t>内</w:t>
            </w:r>
            <w:r w:rsidRPr="005448FB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5448FB"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1985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5448FB">
              <w:rPr>
                <w:rFonts w:hint="eastAsia"/>
                <w:b/>
                <w:sz w:val="24"/>
                <w:szCs w:val="24"/>
              </w:rPr>
              <w:t>时</w:t>
            </w:r>
            <w:r w:rsidRPr="005448FB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5448FB"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1909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5448FB">
              <w:rPr>
                <w:rFonts w:hint="eastAsia"/>
                <w:b/>
                <w:sz w:val="24"/>
                <w:szCs w:val="24"/>
              </w:rPr>
              <w:t>负责单位</w:t>
            </w:r>
          </w:p>
        </w:tc>
      </w:tr>
      <w:tr w:rsidR="00084EE0" w:rsidRPr="005448FB" w:rsidTr="00467936">
        <w:tblPrEx>
          <w:tblCellMar>
            <w:top w:w="0" w:type="dxa"/>
            <w:bottom w:w="0" w:type="dxa"/>
          </w:tblCellMar>
        </w:tblPrEx>
        <w:trPr>
          <w:trHeight w:val="1231"/>
          <w:jc w:val="center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84EE0" w:rsidRPr="005448FB" w:rsidRDefault="00084EE0" w:rsidP="00467936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报送《郑州航院2016届毕业生联系方式及就业辅导教师登记表》电子版，发至：</w:t>
            </w:r>
            <w:hyperlink r:id="rId7" w:history="1">
              <w:r w:rsidRPr="005448FB">
                <w:rPr>
                  <w:rStyle w:val="a6"/>
                  <w:rFonts w:ascii="仿宋" w:eastAsia="仿宋" w:hAnsi="仿宋"/>
                  <w:sz w:val="24"/>
                  <w:szCs w:val="24"/>
                </w:rPr>
                <w:t>jyb@zzia.edu.cn</w:t>
              </w:r>
            </w:hyperlink>
            <w:r w:rsidRPr="005448FB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84EE0" w:rsidRPr="005448FB" w:rsidRDefault="00084EE0" w:rsidP="00467936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20"/>
                <w:attr w:name="IsLunarDate" w:val="False"/>
                <w:attr w:name="IsROCDate" w:val="False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0"/>
                  <w:attr w:name="Month" w:val="4"/>
                  <w:attr w:name="Year" w:val="2015"/>
                </w:smartTagPr>
                <w:r w:rsidRPr="005448FB">
                  <w:rPr>
                    <w:rFonts w:ascii="仿宋" w:eastAsia="仿宋" w:hAnsi="仿宋" w:hint="eastAsia"/>
                    <w:sz w:val="24"/>
                    <w:szCs w:val="24"/>
                  </w:rPr>
                  <w:t>4月20日</w:t>
                </w:r>
              </w:smartTag>
              <w:r w:rsidRPr="005448FB">
                <w:rPr>
                  <w:rFonts w:ascii="仿宋" w:eastAsia="仿宋" w:hAnsi="仿宋" w:hint="eastAsia"/>
                  <w:sz w:val="24"/>
                  <w:szCs w:val="24"/>
                </w:rPr>
                <w:t>前</w:t>
              </w:r>
            </w:smartTag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各学院</w:t>
            </w:r>
          </w:p>
        </w:tc>
      </w:tr>
      <w:tr w:rsidR="00084EE0" w:rsidRPr="005448FB" w:rsidTr="00467936">
        <w:tblPrEx>
          <w:tblCellMar>
            <w:top w:w="0" w:type="dxa"/>
            <w:bottom w:w="0" w:type="dxa"/>
          </w:tblCellMar>
        </w:tblPrEx>
        <w:trPr>
          <w:trHeight w:val="4015"/>
          <w:jc w:val="center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84EE0" w:rsidRPr="005448FB" w:rsidRDefault="00084EE0" w:rsidP="00467936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①已签约的毕业生及录取研究生</w:t>
            </w:r>
            <w:r w:rsidRPr="005448FB">
              <w:rPr>
                <w:rFonts w:ascii="仿宋" w:eastAsia="仿宋" w:hAnsi="仿宋"/>
                <w:sz w:val="24"/>
                <w:szCs w:val="24"/>
              </w:rPr>
              <w:t>的</w:t>
            </w:r>
            <w:r w:rsidRPr="005448FB">
              <w:rPr>
                <w:rFonts w:ascii="仿宋" w:eastAsia="仿宋" w:hAnsi="仿宋" w:hint="eastAsia"/>
                <w:sz w:val="24"/>
                <w:szCs w:val="24"/>
              </w:rPr>
              <w:t>毕业生，</w:t>
            </w:r>
            <w:r w:rsidRPr="005448FB">
              <w:rPr>
                <w:rFonts w:ascii="仿宋" w:eastAsia="仿宋" w:hAnsi="仿宋"/>
                <w:sz w:val="24"/>
                <w:szCs w:val="24"/>
              </w:rPr>
              <w:t>将</w:t>
            </w:r>
            <w:r w:rsidRPr="005448FB">
              <w:rPr>
                <w:rFonts w:ascii="仿宋" w:eastAsia="仿宋" w:hAnsi="仿宋" w:hint="eastAsia"/>
                <w:sz w:val="24"/>
                <w:szCs w:val="24"/>
              </w:rPr>
              <w:t>《就业协议书》交至学校就业办公室；</w:t>
            </w:r>
          </w:p>
          <w:p w:rsidR="00084EE0" w:rsidRPr="005448FB" w:rsidRDefault="00084EE0" w:rsidP="00467936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②自愿回生源地就业的毕业生，</w:t>
            </w:r>
            <w:r w:rsidRPr="005448FB">
              <w:rPr>
                <w:rFonts w:ascii="仿宋" w:eastAsia="仿宋" w:hAnsi="仿宋"/>
                <w:sz w:val="24"/>
                <w:szCs w:val="24"/>
              </w:rPr>
              <w:t>将</w:t>
            </w:r>
            <w:r w:rsidRPr="005448FB">
              <w:rPr>
                <w:rFonts w:ascii="仿宋" w:eastAsia="仿宋" w:hAnsi="仿宋" w:hint="eastAsia"/>
                <w:sz w:val="24"/>
                <w:szCs w:val="24"/>
              </w:rPr>
              <w:t>签署意见后《档案转回原籍申请书》、空白《就业协议书》等材料交至学校就业办公室；</w:t>
            </w:r>
          </w:p>
          <w:p w:rsidR="00084EE0" w:rsidRPr="005448FB" w:rsidRDefault="00084EE0" w:rsidP="00467936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③到人才交流中心进行人事代理的毕业生，将人才交流中心和当地就业主管部门盖章后的《就业协议书》，交至</w:t>
            </w:r>
            <w:r w:rsidRPr="005448FB">
              <w:rPr>
                <w:rFonts w:ascii="仿宋" w:eastAsia="仿宋" w:hAnsi="仿宋"/>
                <w:sz w:val="24"/>
                <w:szCs w:val="24"/>
              </w:rPr>
              <w:t>学校</w:t>
            </w:r>
            <w:r w:rsidRPr="005448FB">
              <w:rPr>
                <w:rFonts w:ascii="仿宋" w:eastAsia="仿宋" w:hAnsi="仿宋" w:hint="eastAsia"/>
                <w:sz w:val="24"/>
                <w:szCs w:val="24"/>
              </w:rPr>
              <w:t>就业办公室。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84EE0" w:rsidRPr="005448FB" w:rsidRDefault="00084EE0" w:rsidP="00467936">
            <w:pPr>
              <w:spacing w:line="440" w:lineRule="exact"/>
              <w:jc w:val="left"/>
              <w:rPr>
                <w:rFonts w:ascii="仿宋" w:hAnsi="仿宋" w:hint="eastAsia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5"/>
                <w:attr w:name="Year" w:val="2014"/>
              </w:smartTagPr>
              <w:r w:rsidRPr="005448FB">
                <w:rPr>
                  <w:rFonts w:ascii="仿宋" w:eastAsia="仿宋" w:hAnsi="仿宋" w:hint="eastAsia"/>
                  <w:sz w:val="24"/>
                  <w:szCs w:val="24"/>
                </w:rPr>
                <w:t>5月5日</w:t>
              </w:r>
            </w:smartTag>
            <w:r w:rsidRPr="005448FB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各学院</w:t>
            </w:r>
          </w:p>
        </w:tc>
      </w:tr>
      <w:tr w:rsidR="00084EE0" w:rsidRPr="005448FB" w:rsidTr="00467936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78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084EE0" w:rsidRPr="005448FB" w:rsidRDefault="00084EE0" w:rsidP="00467936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组织毕业生核对就业情况一览表相关内容</w:t>
            </w:r>
          </w:p>
        </w:tc>
        <w:tc>
          <w:tcPr>
            <w:tcW w:w="1985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5"/>
                <w:attr w:name="Year" w:val="2016"/>
              </w:smartTagPr>
              <w:r w:rsidRPr="005448FB">
                <w:rPr>
                  <w:rFonts w:ascii="仿宋" w:eastAsia="仿宋" w:hAnsi="仿宋" w:hint="eastAsia"/>
                  <w:sz w:val="24"/>
                  <w:szCs w:val="24"/>
                </w:rPr>
                <w:t>5月16日</w:t>
              </w:r>
            </w:smartTag>
            <w:r w:rsidRPr="005448FB">
              <w:rPr>
                <w:rFonts w:ascii="仿宋" w:eastAsia="仿宋" w:hAnsi="仿宋" w:hint="eastAsia"/>
                <w:sz w:val="24"/>
                <w:szCs w:val="24"/>
              </w:rPr>
              <w:t>—18日</w:t>
            </w:r>
          </w:p>
        </w:tc>
        <w:tc>
          <w:tcPr>
            <w:tcW w:w="1909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各学院</w:t>
            </w:r>
          </w:p>
        </w:tc>
      </w:tr>
      <w:tr w:rsidR="00084EE0" w:rsidRPr="005448FB" w:rsidTr="00467936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778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084EE0" w:rsidRPr="005448FB" w:rsidRDefault="00084EE0" w:rsidP="00467936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向学校有关部门通报毕业生就业方案</w:t>
            </w:r>
          </w:p>
        </w:tc>
        <w:tc>
          <w:tcPr>
            <w:tcW w:w="1985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14"/>
              </w:smartTagPr>
              <w:r w:rsidRPr="005448FB">
                <w:rPr>
                  <w:rFonts w:ascii="仿宋" w:eastAsia="仿宋" w:hAnsi="仿宋" w:hint="eastAsia"/>
                  <w:sz w:val="24"/>
                  <w:szCs w:val="24"/>
                </w:rPr>
                <w:t>5月26日</w:t>
              </w:r>
            </w:smartTag>
          </w:p>
        </w:tc>
        <w:tc>
          <w:tcPr>
            <w:tcW w:w="1909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招生就业工作处</w:t>
            </w:r>
          </w:p>
        </w:tc>
      </w:tr>
      <w:tr w:rsidR="00084EE0" w:rsidRPr="005448FB" w:rsidTr="00467936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778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084EE0" w:rsidRPr="005448FB" w:rsidRDefault="00084EE0" w:rsidP="00467936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向</w:t>
            </w:r>
            <w:proofErr w:type="gramStart"/>
            <w:r w:rsidRPr="005448FB">
              <w:rPr>
                <w:rFonts w:ascii="仿宋" w:eastAsia="仿宋" w:hAnsi="仿宋" w:hint="eastAsia"/>
                <w:sz w:val="24"/>
                <w:szCs w:val="24"/>
              </w:rPr>
              <w:t>省就业</w:t>
            </w:r>
            <w:proofErr w:type="gramEnd"/>
            <w:r w:rsidRPr="005448FB">
              <w:rPr>
                <w:rFonts w:ascii="仿宋" w:eastAsia="仿宋" w:hAnsi="仿宋" w:hint="eastAsia"/>
                <w:sz w:val="24"/>
                <w:szCs w:val="24"/>
              </w:rPr>
              <w:t>主管部门上报毕业生就业方案，提交审批</w:t>
            </w:r>
          </w:p>
        </w:tc>
        <w:tc>
          <w:tcPr>
            <w:tcW w:w="1985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5"/>
                <w:attr w:name="Year" w:val="2016"/>
              </w:smartTagPr>
              <w:r w:rsidRPr="005448FB">
                <w:rPr>
                  <w:rFonts w:ascii="仿宋" w:eastAsia="仿宋" w:hAnsi="仿宋" w:hint="eastAsia"/>
                  <w:sz w:val="24"/>
                  <w:szCs w:val="24"/>
                </w:rPr>
                <w:t>5月30日</w:t>
              </w:r>
            </w:smartTag>
          </w:p>
        </w:tc>
        <w:tc>
          <w:tcPr>
            <w:tcW w:w="1909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招生就业工作处</w:t>
            </w:r>
          </w:p>
        </w:tc>
      </w:tr>
      <w:tr w:rsidR="00084EE0" w:rsidRPr="005448FB" w:rsidTr="00467936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778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084EE0" w:rsidRPr="005448FB" w:rsidRDefault="00084EE0" w:rsidP="00467936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打印报到证</w:t>
            </w:r>
          </w:p>
        </w:tc>
        <w:tc>
          <w:tcPr>
            <w:tcW w:w="1985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6"/>
              </w:smartTagPr>
              <w:r w:rsidRPr="005448FB">
                <w:rPr>
                  <w:rFonts w:ascii="仿宋" w:eastAsia="仿宋" w:hAnsi="仿宋" w:hint="eastAsia"/>
                  <w:sz w:val="24"/>
                  <w:szCs w:val="24"/>
                </w:rPr>
                <w:t>5月31日</w:t>
              </w:r>
            </w:smartTag>
          </w:p>
        </w:tc>
        <w:tc>
          <w:tcPr>
            <w:tcW w:w="1909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招生就业工作处</w:t>
            </w:r>
          </w:p>
        </w:tc>
      </w:tr>
      <w:tr w:rsidR="00084EE0" w:rsidRPr="005448FB" w:rsidTr="00467936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778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084EE0" w:rsidRPr="005448FB" w:rsidRDefault="00084EE0" w:rsidP="00467936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毕业教育</w:t>
            </w:r>
          </w:p>
        </w:tc>
        <w:tc>
          <w:tcPr>
            <w:tcW w:w="1985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6月6—7日</w:t>
            </w:r>
          </w:p>
        </w:tc>
        <w:tc>
          <w:tcPr>
            <w:tcW w:w="1909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各学院</w:t>
            </w:r>
          </w:p>
        </w:tc>
      </w:tr>
      <w:tr w:rsidR="00084EE0" w:rsidRPr="005448FB" w:rsidTr="00467936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778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084EE0" w:rsidRPr="005448FB" w:rsidRDefault="00084EE0" w:rsidP="00467936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办理离校手续</w:t>
            </w:r>
          </w:p>
        </w:tc>
        <w:tc>
          <w:tcPr>
            <w:tcW w:w="1985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6月8－10日</w:t>
            </w:r>
          </w:p>
        </w:tc>
        <w:tc>
          <w:tcPr>
            <w:tcW w:w="1909" w:type="dxa"/>
            <w:vAlign w:val="center"/>
          </w:tcPr>
          <w:p w:rsidR="00084EE0" w:rsidRPr="005448FB" w:rsidRDefault="00084EE0" w:rsidP="00467936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448FB">
              <w:rPr>
                <w:rFonts w:ascii="仿宋" w:eastAsia="仿宋" w:hAnsi="仿宋" w:hint="eastAsia"/>
                <w:sz w:val="24"/>
                <w:szCs w:val="24"/>
              </w:rPr>
              <w:t>学校有关部门</w:t>
            </w:r>
          </w:p>
        </w:tc>
      </w:tr>
    </w:tbl>
    <w:p w:rsidR="003D45A4" w:rsidRDefault="003D45A4"/>
    <w:sectPr w:rsidR="003D45A4" w:rsidSect="00084EE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B7" w:rsidRDefault="00F553B7" w:rsidP="00084EE0">
      <w:r>
        <w:separator/>
      </w:r>
    </w:p>
  </w:endnote>
  <w:endnote w:type="continuationSeparator" w:id="0">
    <w:p w:rsidR="00F553B7" w:rsidRDefault="00F553B7" w:rsidP="0008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B7" w:rsidRDefault="00F553B7" w:rsidP="00084EE0">
      <w:r>
        <w:separator/>
      </w:r>
    </w:p>
  </w:footnote>
  <w:footnote w:type="continuationSeparator" w:id="0">
    <w:p w:rsidR="00F553B7" w:rsidRDefault="00F553B7" w:rsidP="0008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CD"/>
    <w:rsid w:val="00084EE0"/>
    <w:rsid w:val="003D45A4"/>
    <w:rsid w:val="00AB30E7"/>
    <w:rsid w:val="00DD59CD"/>
    <w:rsid w:val="00F5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E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E7"/>
    <w:tblPr>
      <w:tblCellSpacing w:w="20" w:type="dxa"/>
      <w:tblInd w:w="0" w:type="dxa"/>
      <w:tblBorders>
        <w:top w:val="outset" w:sz="2" w:space="0" w:color="BFBFBF" w:themeColor="background1" w:themeShade="BF"/>
        <w:left w:val="outset" w:sz="2" w:space="0" w:color="BFBFBF" w:themeColor="background1" w:themeShade="BF"/>
        <w:bottom w:val="outset" w:sz="2" w:space="0" w:color="BFBFBF" w:themeColor="background1" w:themeShade="BF"/>
        <w:right w:val="outset" w:sz="2" w:space="0" w:color="BFBFBF" w:themeColor="background1" w:themeShade="BF"/>
        <w:insideH w:val="outset" w:sz="2" w:space="0" w:color="BFBFBF" w:themeColor="background1" w:themeShade="BF"/>
        <w:insideV w:val="outset" w:sz="2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paragraph" w:styleId="a4">
    <w:name w:val="header"/>
    <w:basedOn w:val="a"/>
    <w:link w:val="Char"/>
    <w:uiPriority w:val="99"/>
    <w:unhideWhenUsed/>
    <w:rsid w:val="00084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4E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4E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4EE0"/>
    <w:rPr>
      <w:sz w:val="18"/>
      <w:szCs w:val="18"/>
    </w:rPr>
  </w:style>
  <w:style w:type="character" w:styleId="a6">
    <w:name w:val="Hyperlink"/>
    <w:rsid w:val="00084E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E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E7"/>
    <w:tblPr>
      <w:tblCellSpacing w:w="20" w:type="dxa"/>
      <w:tblInd w:w="0" w:type="dxa"/>
      <w:tblBorders>
        <w:top w:val="outset" w:sz="2" w:space="0" w:color="BFBFBF" w:themeColor="background1" w:themeShade="BF"/>
        <w:left w:val="outset" w:sz="2" w:space="0" w:color="BFBFBF" w:themeColor="background1" w:themeShade="BF"/>
        <w:bottom w:val="outset" w:sz="2" w:space="0" w:color="BFBFBF" w:themeColor="background1" w:themeShade="BF"/>
        <w:right w:val="outset" w:sz="2" w:space="0" w:color="BFBFBF" w:themeColor="background1" w:themeShade="BF"/>
        <w:insideH w:val="outset" w:sz="2" w:space="0" w:color="BFBFBF" w:themeColor="background1" w:themeShade="BF"/>
        <w:insideV w:val="outset" w:sz="2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paragraph" w:styleId="a4">
    <w:name w:val="header"/>
    <w:basedOn w:val="a"/>
    <w:link w:val="Char"/>
    <w:uiPriority w:val="99"/>
    <w:unhideWhenUsed/>
    <w:rsid w:val="00084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4E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4E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4EE0"/>
    <w:rPr>
      <w:sz w:val="18"/>
      <w:szCs w:val="18"/>
    </w:rPr>
  </w:style>
  <w:style w:type="character" w:styleId="a6">
    <w:name w:val="Hyperlink"/>
    <w:rsid w:val="00084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yb@zzia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2016-03-23T08:56:00Z</dcterms:created>
  <dcterms:modified xsi:type="dcterms:W3CDTF">2016-03-23T08:57:00Z</dcterms:modified>
</cp:coreProperties>
</file>